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045" w:type="dxa"/>
        <w:tblInd w:w="-83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9"/>
        <w:gridCol w:w="1276"/>
        <w:gridCol w:w="4536"/>
        <w:gridCol w:w="993"/>
        <w:gridCol w:w="1134"/>
        <w:gridCol w:w="708"/>
        <w:gridCol w:w="709"/>
        <w:gridCol w:w="2268"/>
        <w:gridCol w:w="2268"/>
        <w:gridCol w:w="1444"/>
      </w:tblGrid>
      <w:tr w:rsidR="001E29DB" w:rsidTr="001E29DB">
        <w:trPr>
          <w:trHeight w:val="525"/>
        </w:trPr>
        <w:tc>
          <w:tcPr>
            <w:tcW w:w="1460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E29DB" w:rsidRDefault="001E29DB" w:rsidP="001E29DB">
            <w:pPr>
              <w:jc w:val="center"/>
            </w:pPr>
            <w:bookmarkStart w:id="0" w:name="_GoBack"/>
            <w:bookmarkEnd w:id="0"/>
            <w:r>
              <w:rPr>
                <w:rFonts w:hint="eastAsia"/>
                <w:b/>
                <w:bCs/>
                <w:sz w:val="30"/>
                <w:szCs w:val="30"/>
              </w:rPr>
              <w:t>辽宁师范大学海华学院</w:t>
            </w:r>
            <w:r>
              <w:rPr>
                <w:rFonts w:hint="eastAsia"/>
                <w:b/>
                <w:bCs/>
                <w:sz w:val="30"/>
                <w:szCs w:val="30"/>
              </w:rPr>
              <w:t>2018-2019</w:t>
            </w:r>
            <w:r>
              <w:rPr>
                <w:rFonts w:hint="eastAsia"/>
                <w:b/>
                <w:bCs/>
                <w:sz w:val="30"/>
                <w:szCs w:val="30"/>
              </w:rPr>
              <w:t>学年度教育教学科研课题结项鉴定</w:t>
            </w:r>
            <w:r w:rsidR="00924284">
              <w:rPr>
                <w:rFonts w:hint="eastAsia"/>
                <w:b/>
                <w:bCs/>
                <w:sz w:val="30"/>
                <w:szCs w:val="30"/>
              </w:rPr>
              <w:t>结果一览</w:t>
            </w:r>
            <w:r>
              <w:rPr>
                <w:rFonts w:hint="eastAsia"/>
                <w:b/>
                <w:bCs/>
                <w:sz w:val="30"/>
                <w:szCs w:val="30"/>
              </w:rPr>
              <w:t>表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E29DB" w:rsidRDefault="001E29DB" w:rsidP="001E29DB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1E29DB" w:rsidTr="00A30F2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9DB" w:rsidRPr="001E29DB" w:rsidRDefault="001E29DB" w:rsidP="001E29DB">
            <w:pPr>
              <w:jc w:val="center"/>
              <w:rPr>
                <w:b/>
              </w:rPr>
            </w:pPr>
            <w:r w:rsidRPr="001E29DB">
              <w:rPr>
                <w:rFonts w:hint="eastAsia"/>
                <w:b/>
              </w:rPr>
              <w:t>序号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9DB" w:rsidRPr="001E29DB" w:rsidRDefault="001E29DB" w:rsidP="001E29DB">
            <w:pPr>
              <w:jc w:val="center"/>
              <w:rPr>
                <w:b/>
              </w:rPr>
            </w:pPr>
            <w:r w:rsidRPr="001E29DB">
              <w:rPr>
                <w:rFonts w:hint="eastAsia"/>
                <w:b/>
              </w:rPr>
              <w:t>课题编号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9DB" w:rsidRPr="001E29DB" w:rsidRDefault="001E29DB" w:rsidP="001E29DB">
            <w:pPr>
              <w:jc w:val="center"/>
              <w:rPr>
                <w:b/>
              </w:rPr>
            </w:pPr>
            <w:r w:rsidRPr="001E29DB">
              <w:rPr>
                <w:rFonts w:hint="eastAsia"/>
                <w:b/>
              </w:rPr>
              <w:t>课题名称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9DB" w:rsidRPr="001E29DB" w:rsidRDefault="001E29DB" w:rsidP="001E29DB">
            <w:pPr>
              <w:jc w:val="center"/>
              <w:rPr>
                <w:b/>
              </w:rPr>
            </w:pPr>
            <w:r w:rsidRPr="001E29DB">
              <w:rPr>
                <w:rFonts w:hint="eastAsia"/>
                <w:b/>
              </w:rPr>
              <w:t>项目类别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9DB" w:rsidRPr="001E29DB" w:rsidRDefault="001E29DB" w:rsidP="001E29DB">
            <w:pPr>
              <w:jc w:val="center"/>
              <w:rPr>
                <w:b/>
              </w:rPr>
            </w:pPr>
            <w:r w:rsidRPr="001E29DB">
              <w:rPr>
                <w:rFonts w:hint="eastAsia"/>
                <w:b/>
              </w:rPr>
              <w:t>申报人姓名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9DB" w:rsidRPr="001E29DB" w:rsidRDefault="001E29DB" w:rsidP="001E29DB">
            <w:pPr>
              <w:jc w:val="center"/>
              <w:rPr>
                <w:b/>
              </w:rPr>
            </w:pPr>
            <w:r w:rsidRPr="001E29DB">
              <w:rPr>
                <w:rFonts w:hint="eastAsia"/>
                <w:b/>
              </w:rPr>
              <w:t>职称</w:t>
            </w:r>
            <w:r w:rsidRPr="001E29DB">
              <w:rPr>
                <w:rFonts w:hint="eastAsia"/>
                <w:b/>
              </w:rPr>
              <w:t>/</w:t>
            </w:r>
            <w:r w:rsidRPr="001E29DB">
              <w:rPr>
                <w:rFonts w:hint="eastAsia"/>
                <w:b/>
              </w:rPr>
              <w:t>职务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9DB" w:rsidRPr="001E29DB" w:rsidRDefault="001E29DB" w:rsidP="001E29DB">
            <w:pPr>
              <w:jc w:val="center"/>
              <w:rPr>
                <w:b/>
              </w:rPr>
            </w:pPr>
            <w:r w:rsidRPr="001E29DB">
              <w:rPr>
                <w:rFonts w:hint="eastAsia"/>
                <w:b/>
              </w:rPr>
              <w:t>工作部门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9DB" w:rsidRPr="001E29DB" w:rsidRDefault="001E29DB" w:rsidP="001E29DB">
            <w:pPr>
              <w:jc w:val="center"/>
              <w:rPr>
                <w:b/>
              </w:rPr>
            </w:pPr>
            <w:r w:rsidRPr="001E29DB">
              <w:rPr>
                <w:rFonts w:hint="eastAsia"/>
                <w:b/>
              </w:rPr>
              <w:t>参与人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9DB" w:rsidRDefault="001E29DB" w:rsidP="001E29DB">
            <w:pPr>
              <w:jc w:val="center"/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提交鉴定材料情况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9DB" w:rsidRPr="001E29DB" w:rsidRDefault="001E29DB" w:rsidP="001E29DB">
            <w:pPr>
              <w:jc w:val="center"/>
              <w:rPr>
                <w:b/>
              </w:rPr>
            </w:pPr>
            <w:r w:rsidRPr="001E29DB">
              <w:rPr>
                <w:rFonts w:hint="eastAsia"/>
                <w:b/>
              </w:rPr>
              <w:t>鉴定结果</w:t>
            </w:r>
          </w:p>
        </w:tc>
      </w:tr>
      <w:tr w:rsidR="001E29DB" w:rsidTr="009C309B">
        <w:trPr>
          <w:trHeight w:val="6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9DB" w:rsidRDefault="001E29DB">
            <w:pPr>
              <w:spacing w:line="26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9DB" w:rsidRDefault="001E29DB">
            <w:pPr>
              <w:spacing w:line="26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lshh18-19sz1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9DB" w:rsidRDefault="001E29DB">
            <w:pPr>
              <w:spacing w:line="260" w:lineRule="exact"/>
              <w:jc w:val="left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优秀传统文化在大学文化建设中的传承和借鉴研究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9DB" w:rsidRDefault="001E29DB">
            <w:pPr>
              <w:spacing w:line="26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思政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9DB" w:rsidRDefault="001E29DB">
            <w:pPr>
              <w:spacing w:line="26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李鲁宁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9DB" w:rsidRDefault="001E29DB">
            <w:pPr>
              <w:spacing w:line="26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助教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9DB" w:rsidRDefault="001E29DB">
            <w:pPr>
              <w:spacing w:line="26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学生处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9DB" w:rsidRDefault="009C309B">
            <w:pPr>
              <w:spacing w:line="26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/>
                <w:sz w:val="18"/>
                <w:szCs w:val="18"/>
              </w:rPr>
              <w:t>李迎、宋依洋、臧楠、</w:t>
            </w:r>
            <w:r w:rsidRPr="009C309B">
              <w:rPr>
                <w:rFonts w:ascii="宋体" w:eastAsia="宋体" w:hAnsi="宋体" w:cs="宋体" w:hint="eastAsia"/>
                <w:sz w:val="18"/>
                <w:szCs w:val="18"/>
              </w:rPr>
              <w:t>杨 阳李 帅</w:t>
            </w:r>
            <w:r w:rsidRPr="009C309B">
              <w:rPr>
                <w:rFonts w:asciiTheme="minorEastAsia" w:hAnsiTheme="minorEastAsia" w:cstheme="minorEastAsia" w:hint="eastAsia"/>
                <w:sz w:val="18"/>
                <w:szCs w:val="18"/>
              </w:rPr>
              <w:t>、</w:t>
            </w:r>
            <w:r w:rsidRPr="009C309B">
              <w:rPr>
                <w:rFonts w:ascii="宋体" w:eastAsia="宋体" w:hAnsi="宋体" w:cs="宋体" w:hint="eastAsia"/>
                <w:sz w:val="18"/>
                <w:szCs w:val="18"/>
              </w:rPr>
              <w:t>马梦哥</w:t>
            </w:r>
            <w:r w:rsidRPr="009C309B">
              <w:rPr>
                <w:rFonts w:asciiTheme="minorEastAsia" w:hAnsiTheme="minorEastAsia" w:cstheme="minorEastAsia" w:hint="eastAsia"/>
                <w:sz w:val="18"/>
                <w:szCs w:val="18"/>
              </w:rPr>
              <w:t>、</w:t>
            </w:r>
            <w:r w:rsidRPr="009C309B">
              <w:rPr>
                <w:rFonts w:ascii="宋体" w:eastAsia="宋体" w:hAnsi="宋体" w:cs="宋体" w:hint="eastAsia"/>
                <w:sz w:val="18"/>
                <w:szCs w:val="18"/>
              </w:rPr>
              <w:t>王沫兮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9DB" w:rsidRDefault="001E29DB">
            <w:pPr>
              <w:spacing w:line="26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审批书+研究报告+</w:t>
            </w:r>
            <w:r w:rsidR="00EB2E5D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2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篇论文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9DB" w:rsidRDefault="009C309B" w:rsidP="009C309B">
            <w:pPr>
              <w:spacing w:line="26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重点/通过鉴定</w:t>
            </w:r>
          </w:p>
        </w:tc>
      </w:tr>
      <w:tr w:rsidR="001E29DB" w:rsidTr="009C309B">
        <w:trPr>
          <w:trHeight w:val="6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9DB" w:rsidRDefault="001E29DB">
            <w:pPr>
              <w:spacing w:line="26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9DB" w:rsidRDefault="001E29DB">
            <w:pPr>
              <w:spacing w:line="26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lshh18-19sz2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9DB" w:rsidRDefault="001E29DB">
            <w:pPr>
              <w:spacing w:line="260" w:lineRule="exact"/>
              <w:jc w:val="left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独立学院大学生马克思主义信仰的现状调查分析与对策研究--以辽宁师范大学海华学院为例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9DB" w:rsidRDefault="001E29DB">
            <w:pPr>
              <w:spacing w:line="26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思政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9DB" w:rsidRDefault="001E29DB">
            <w:pPr>
              <w:spacing w:line="26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于珊珊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9DB" w:rsidRDefault="001E29DB">
            <w:pPr>
              <w:spacing w:line="26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9DB" w:rsidRDefault="001E29DB">
            <w:pPr>
              <w:spacing w:line="26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思政部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9DB" w:rsidRDefault="009C309B">
            <w:pPr>
              <w:spacing w:line="26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9C309B">
              <w:rPr>
                <w:rFonts w:ascii="宋体" w:eastAsia="宋体" w:hAnsi="宋体" w:cs="宋体" w:hint="eastAsia"/>
                <w:sz w:val="18"/>
                <w:szCs w:val="18"/>
              </w:rPr>
              <w:t>刘彦清、孙鸿文、王妍妮、花钧哲、吴思瑶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、</w:t>
            </w:r>
            <w:r w:rsidRPr="009C309B">
              <w:rPr>
                <w:rFonts w:ascii="宋体" w:eastAsia="宋体" w:hAnsi="宋体" w:cs="宋体" w:hint="eastAsia"/>
                <w:sz w:val="18"/>
                <w:szCs w:val="18"/>
              </w:rPr>
              <w:t>郎鹏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9DB" w:rsidRDefault="001E29DB">
            <w:pPr>
              <w:spacing w:line="26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审批书+研究报告+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1篇论文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9DB" w:rsidRDefault="009C309B" w:rsidP="009C309B">
            <w:pPr>
              <w:spacing w:line="26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一般/通过鉴定</w:t>
            </w:r>
          </w:p>
        </w:tc>
      </w:tr>
      <w:tr w:rsidR="001E29DB" w:rsidTr="009C309B">
        <w:trPr>
          <w:trHeight w:val="5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9DB" w:rsidRDefault="001E29DB">
            <w:pPr>
              <w:spacing w:line="26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9DB" w:rsidRDefault="001E29DB">
            <w:pPr>
              <w:spacing w:line="26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lshh18-19sz3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9DB" w:rsidRDefault="001E29DB">
            <w:pPr>
              <w:spacing w:line="260" w:lineRule="exact"/>
              <w:jc w:val="left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红色文化融入大学生党员党性修养教育的实现策略研究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9DB" w:rsidRDefault="001E29DB">
            <w:pPr>
              <w:spacing w:line="26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思政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9DB" w:rsidRDefault="001E29DB">
            <w:pPr>
              <w:spacing w:line="26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丛羽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9DB" w:rsidRDefault="001E29DB">
            <w:pPr>
              <w:spacing w:line="26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9DB" w:rsidRDefault="001E29DB">
            <w:pPr>
              <w:spacing w:line="26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文法系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9DB" w:rsidRDefault="009C309B">
            <w:pPr>
              <w:spacing w:line="26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9C309B">
              <w:rPr>
                <w:rFonts w:ascii="Calibri" w:eastAsia="宋体" w:hAnsi="Calibri" w:cs="Times New Roman" w:hint="eastAsia"/>
                <w:sz w:val="16"/>
              </w:rPr>
              <w:t>谷春祥</w:t>
            </w:r>
            <w:r w:rsidRPr="009C309B">
              <w:rPr>
                <w:rFonts w:hint="eastAsia"/>
                <w:sz w:val="16"/>
              </w:rPr>
              <w:t>、</w:t>
            </w:r>
            <w:r w:rsidRPr="009C309B">
              <w:rPr>
                <w:rFonts w:ascii="Calibri" w:eastAsia="宋体" w:hAnsi="Calibri" w:cs="Times New Roman" w:hint="eastAsia"/>
                <w:sz w:val="16"/>
              </w:rPr>
              <w:t>李宁</w:t>
            </w:r>
            <w:r w:rsidRPr="009C309B">
              <w:rPr>
                <w:rFonts w:hint="eastAsia"/>
                <w:sz w:val="16"/>
              </w:rPr>
              <w:t>、</w:t>
            </w:r>
            <w:r w:rsidRPr="009C309B">
              <w:rPr>
                <w:rFonts w:ascii="Calibri" w:eastAsia="宋体" w:hAnsi="Calibri" w:cs="Times New Roman" w:hint="eastAsia"/>
                <w:sz w:val="16"/>
              </w:rPr>
              <w:t>马铭远</w:t>
            </w:r>
            <w:r w:rsidRPr="009C309B">
              <w:rPr>
                <w:rFonts w:hint="eastAsia"/>
                <w:sz w:val="16"/>
              </w:rPr>
              <w:t>、</w:t>
            </w:r>
            <w:r w:rsidRPr="009C309B">
              <w:rPr>
                <w:rFonts w:ascii="Calibri" w:eastAsia="宋体" w:hAnsi="Calibri" w:cs="Times New Roman" w:hint="eastAsia"/>
                <w:sz w:val="16"/>
              </w:rPr>
              <w:t>王婧慧</w:t>
            </w:r>
            <w:r w:rsidRPr="009C309B">
              <w:rPr>
                <w:rFonts w:hint="eastAsia"/>
                <w:sz w:val="16"/>
              </w:rPr>
              <w:t>、</w:t>
            </w:r>
            <w:r w:rsidRPr="009C309B">
              <w:rPr>
                <w:rFonts w:ascii="Calibri" w:eastAsia="宋体" w:hAnsi="Calibri" w:cs="Times New Roman" w:hint="eastAsia"/>
                <w:sz w:val="16"/>
              </w:rPr>
              <w:t>初明月</w:t>
            </w:r>
            <w:r w:rsidRPr="009C309B">
              <w:rPr>
                <w:rFonts w:hint="eastAsia"/>
                <w:sz w:val="16"/>
              </w:rPr>
              <w:t>、</w:t>
            </w:r>
            <w:r w:rsidRPr="009C309B">
              <w:rPr>
                <w:rFonts w:ascii="Calibri" w:eastAsia="宋体" w:hAnsi="Calibri" w:cs="Times New Roman" w:hint="eastAsia"/>
                <w:sz w:val="16"/>
              </w:rPr>
              <w:t>任媛</w:t>
            </w:r>
            <w:r w:rsidRPr="009C309B">
              <w:rPr>
                <w:rFonts w:hint="eastAsia"/>
                <w:sz w:val="16"/>
              </w:rPr>
              <w:t>、</w:t>
            </w:r>
            <w:r w:rsidRPr="009C309B">
              <w:rPr>
                <w:rFonts w:ascii="Calibri" w:eastAsia="宋体" w:hAnsi="Calibri" w:cs="Times New Roman" w:hint="eastAsia"/>
                <w:sz w:val="16"/>
              </w:rPr>
              <w:t>赵安妮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9DB" w:rsidRDefault="001E29DB" w:rsidP="00EB2E5D">
            <w:pPr>
              <w:spacing w:line="260" w:lineRule="exact"/>
              <w:jc w:val="left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审批书+研究报告+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1篇论文</w:t>
            </w:r>
            <w:r w:rsidR="00EB2E5D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+2份用稿通知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9DB" w:rsidRDefault="009C309B" w:rsidP="009C309B">
            <w:pPr>
              <w:spacing w:line="26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一般/通过鉴定</w:t>
            </w:r>
          </w:p>
        </w:tc>
      </w:tr>
      <w:tr w:rsidR="001E29DB" w:rsidTr="009C309B">
        <w:trPr>
          <w:trHeight w:val="5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9DB" w:rsidRDefault="001E29DB">
            <w:pPr>
              <w:spacing w:line="26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9DB" w:rsidRDefault="001E29DB">
            <w:pPr>
              <w:spacing w:line="26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lshh18-19jy1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9DB" w:rsidRDefault="001E29DB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应用型法学人才培养模式研究--以辽宁师范大学海华学院为例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9DB" w:rsidRDefault="001E29DB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教改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9DB" w:rsidRDefault="001E29DB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王树海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9DB" w:rsidRDefault="001E29DB">
            <w:pPr>
              <w:spacing w:line="26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讲师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9DB" w:rsidRDefault="001E29DB">
            <w:pPr>
              <w:spacing w:line="26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文法系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9DB" w:rsidRDefault="001D3B70" w:rsidP="000A5225">
            <w:pPr>
              <w:spacing w:line="260" w:lineRule="exact"/>
              <w:jc w:val="left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1D3B70">
              <w:rPr>
                <w:rFonts w:ascii="宋体" w:eastAsia="宋体" w:hAnsi="宋体" w:cs="宋体" w:hint="eastAsia"/>
                <w:sz w:val="18"/>
                <w:szCs w:val="18"/>
              </w:rPr>
              <w:t>孙  羽、吴镇洲、彭展宇、李彩靓、蔡美钰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9DB" w:rsidRDefault="001E29DB">
            <w:pPr>
              <w:spacing w:line="26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审批书+研究报告+</w:t>
            </w:r>
            <w:r w:rsidR="00CD6081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2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篇论文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9DB" w:rsidRDefault="009C309B" w:rsidP="009C309B">
            <w:pPr>
              <w:spacing w:line="26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重点/通过鉴定</w:t>
            </w:r>
          </w:p>
        </w:tc>
      </w:tr>
      <w:tr w:rsidR="001E29DB" w:rsidTr="00EB2E5D">
        <w:trPr>
          <w:trHeight w:val="4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9DB" w:rsidRDefault="001E29DB">
            <w:pPr>
              <w:spacing w:line="26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9DB" w:rsidRDefault="001E29DB">
            <w:pPr>
              <w:spacing w:line="26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lshh18-19jy2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9DB" w:rsidRDefault="001E29DB">
            <w:pPr>
              <w:spacing w:line="260" w:lineRule="exact"/>
              <w:jc w:val="left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大数据时代下本科院校英语专业学生元认知能力提高途径研究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9DB" w:rsidRDefault="001E29DB">
            <w:pPr>
              <w:spacing w:line="26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教改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9DB" w:rsidRDefault="001E29DB">
            <w:pPr>
              <w:spacing w:line="26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赵凤琴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9DB" w:rsidRDefault="001E29DB">
            <w:pPr>
              <w:spacing w:line="26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助教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9DB" w:rsidRDefault="001E29DB">
            <w:pPr>
              <w:spacing w:line="26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英语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9DB" w:rsidRDefault="000A5225">
            <w:pPr>
              <w:spacing w:line="26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0A5225">
              <w:rPr>
                <w:rFonts w:ascii="宋体" w:eastAsia="宋体" w:hAnsi="宋体" w:cs="宋体" w:hint="eastAsia"/>
                <w:sz w:val="15"/>
                <w:szCs w:val="18"/>
              </w:rPr>
              <w:t>姚承胜、刘家宁、付玲、陈曦、孙艳秋、张瀚丹、赵颖洁、杨婉宁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9DB" w:rsidRDefault="001E29DB" w:rsidP="00E957AE">
            <w:pPr>
              <w:spacing w:line="260" w:lineRule="exact"/>
              <w:jc w:val="left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审批书+研究报告+</w:t>
            </w:r>
            <w:r w:rsidR="00E957AE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2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篇论文</w:t>
            </w:r>
            <w:r w:rsidR="00E957AE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+1份用稿通知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9DB" w:rsidRDefault="009C309B" w:rsidP="009C309B">
            <w:pPr>
              <w:spacing w:line="26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重点/通过鉴定</w:t>
            </w:r>
          </w:p>
        </w:tc>
      </w:tr>
      <w:tr w:rsidR="001E29DB" w:rsidTr="009C309B">
        <w:trPr>
          <w:trHeight w:val="5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9DB" w:rsidRDefault="001E29DB">
            <w:pPr>
              <w:spacing w:line="26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9DB" w:rsidRDefault="001E29DB">
            <w:pPr>
              <w:spacing w:line="26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lshh18-19jy3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9DB" w:rsidRDefault="001E29DB">
            <w:pPr>
              <w:spacing w:line="260" w:lineRule="exact"/>
              <w:jc w:val="left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应用型本科院校大学英语教师教学能力提升策略研究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9DB" w:rsidRDefault="001E29DB">
            <w:pPr>
              <w:spacing w:line="26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教改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9DB" w:rsidRDefault="001E29DB">
            <w:pPr>
              <w:spacing w:line="26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姚承胜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9DB" w:rsidRDefault="001E29DB">
            <w:pPr>
              <w:spacing w:line="26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讲师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9DB" w:rsidRDefault="001E29DB">
            <w:pPr>
              <w:spacing w:line="26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英语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9DB" w:rsidRDefault="000A5225">
            <w:pPr>
              <w:spacing w:line="26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0A5225">
              <w:rPr>
                <w:rFonts w:ascii="宋体" w:eastAsia="宋体" w:hAnsi="宋体" w:cs="宋体" w:hint="eastAsia"/>
                <w:sz w:val="15"/>
                <w:szCs w:val="18"/>
              </w:rPr>
              <w:t>赵凤琴、陈曦、孙乐乐、丛晶晶、苑哲华、赵佳琪、毛一诺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9DB" w:rsidRDefault="001E29DB">
            <w:pPr>
              <w:spacing w:line="26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审批书+研究报告+</w:t>
            </w:r>
            <w:r w:rsidR="00E957AE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2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篇论文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9DB" w:rsidRDefault="009C309B" w:rsidP="009C309B">
            <w:pPr>
              <w:spacing w:line="26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一般/通过鉴定</w:t>
            </w:r>
          </w:p>
        </w:tc>
      </w:tr>
      <w:tr w:rsidR="001E29DB" w:rsidTr="009C309B">
        <w:trPr>
          <w:trHeight w:val="5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9DB" w:rsidRDefault="001E29DB">
            <w:pPr>
              <w:spacing w:line="26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9DB" w:rsidRDefault="001E29DB">
            <w:pPr>
              <w:spacing w:line="26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lshh18-19jy4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9DB" w:rsidRDefault="001E29DB">
            <w:pPr>
              <w:spacing w:line="260" w:lineRule="exact"/>
              <w:jc w:val="left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基于iWrite2.0平台续写模块的读后续写教学研究--以记叙文为例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9DB" w:rsidRDefault="001E29DB">
            <w:pPr>
              <w:spacing w:line="26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教改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9DB" w:rsidRDefault="001E29DB">
            <w:pPr>
              <w:spacing w:line="26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王超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9DB" w:rsidRDefault="001E29DB">
            <w:pPr>
              <w:spacing w:line="26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9DB" w:rsidRDefault="001E29DB">
            <w:pPr>
              <w:spacing w:line="26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英语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9DB" w:rsidRDefault="000A5225">
            <w:pPr>
              <w:spacing w:line="26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0A5225">
              <w:rPr>
                <w:rFonts w:ascii="宋体" w:eastAsia="宋体" w:hAnsi="宋体" w:cs="宋体" w:hint="eastAsia"/>
                <w:sz w:val="18"/>
                <w:szCs w:val="18"/>
              </w:rPr>
              <w:t>陈仁君、寇俊瑜、王悦梅、张坤琦、陈旭、杜卓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9DB" w:rsidRDefault="001E29DB">
            <w:pPr>
              <w:spacing w:line="26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审批书+研究报告+</w:t>
            </w:r>
            <w:r w:rsidR="00E957AE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4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篇论文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9DB" w:rsidRDefault="009C309B" w:rsidP="009C309B">
            <w:pPr>
              <w:spacing w:line="26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一般/通过鉴定</w:t>
            </w:r>
          </w:p>
        </w:tc>
      </w:tr>
      <w:tr w:rsidR="001E29DB" w:rsidTr="009C309B">
        <w:trPr>
          <w:trHeight w:val="5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9DB" w:rsidRDefault="000A5225">
            <w:pPr>
              <w:spacing w:line="26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9DB" w:rsidRDefault="001E29DB">
            <w:pPr>
              <w:spacing w:line="26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lshh18-19jy6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9DB" w:rsidRDefault="001E29DB">
            <w:pPr>
              <w:spacing w:line="260" w:lineRule="exact"/>
              <w:jc w:val="left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文化自信视域下英语口译人才培养研究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9DB" w:rsidRDefault="001E29DB">
            <w:pPr>
              <w:spacing w:line="26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教改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9DB" w:rsidRDefault="001E29DB">
            <w:pPr>
              <w:spacing w:line="26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刘洋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9DB" w:rsidRDefault="001E29DB">
            <w:pPr>
              <w:spacing w:line="26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讲师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9DB" w:rsidRDefault="001E29DB">
            <w:pPr>
              <w:spacing w:line="26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英语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9DB" w:rsidRDefault="00294E5C" w:rsidP="00294E5C">
            <w:pPr>
              <w:spacing w:line="260" w:lineRule="exact"/>
              <w:jc w:val="left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294E5C">
              <w:rPr>
                <w:rFonts w:ascii="宋体" w:eastAsia="宋体" w:hAnsi="宋体" w:cs="宋体" w:hint="eastAsia"/>
                <w:sz w:val="16"/>
                <w:szCs w:val="18"/>
              </w:rPr>
              <w:t>付玲、孙艳秋、高誉嘉、尚卓文、郝宇娟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9DB" w:rsidRDefault="001E29DB">
            <w:pPr>
              <w:spacing w:line="26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审批书+研究报告+</w:t>
            </w:r>
            <w:r w:rsidR="00E957AE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2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篇论文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9DB" w:rsidRDefault="009C309B" w:rsidP="009C309B">
            <w:pPr>
              <w:spacing w:line="26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一般/通过鉴定</w:t>
            </w:r>
          </w:p>
        </w:tc>
      </w:tr>
      <w:tr w:rsidR="001E29DB" w:rsidTr="009C309B">
        <w:trPr>
          <w:trHeight w:val="5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9DB" w:rsidRDefault="000A5225">
            <w:pPr>
              <w:spacing w:line="26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9DB" w:rsidRDefault="001E29DB">
            <w:pPr>
              <w:spacing w:line="26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lshh18-19jy7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9DB" w:rsidRDefault="001E29DB">
            <w:pPr>
              <w:spacing w:line="260" w:lineRule="exact"/>
              <w:jc w:val="left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翻转课堂教学模式下高校外语课程的课堂活动设计及应用研究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9DB" w:rsidRDefault="001E29DB">
            <w:pPr>
              <w:spacing w:line="26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教改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9DB" w:rsidRDefault="001E29DB">
            <w:pPr>
              <w:spacing w:line="26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侯文莹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9DB" w:rsidRDefault="001E29DB">
            <w:pPr>
              <w:spacing w:line="26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9DB" w:rsidRDefault="001E29DB">
            <w:pPr>
              <w:spacing w:line="26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日语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9DB" w:rsidRDefault="00294E5C">
            <w:pPr>
              <w:spacing w:line="26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="楷体" w:eastAsia="楷体" w:hAnsi="楷体" w:cs="楷体" w:hint="eastAsia"/>
              </w:rPr>
              <w:t>刘芷维、石晓东、张兴博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9DB" w:rsidRDefault="001E29DB">
            <w:pPr>
              <w:spacing w:line="26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审批书+研究报告+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1篇论文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9DB" w:rsidRDefault="009C309B" w:rsidP="009C309B">
            <w:pPr>
              <w:spacing w:line="26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一般/通过鉴定</w:t>
            </w:r>
          </w:p>
        </w:tc>
      </w:tr>
      <w:tr w:rsidR="001E29DB" w:rsidTr="009C309B">
        <w:trPr>
          <w:trHeight w:val="5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9DB" w:rsidRDefault="001E29DB">
            <w:pPr>
              <w:spacing w:line="26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1</w:t>
            </w:r>
            <w:r w:rsidR="000A5225">
              <w:rPr>
                <w:rFonts w:asciiTheme="minorEastAsia" w:hAnsiTheme="minorEastAsia" w:cstheme="minorEastAsia" w:hint="eastAsia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9DB" w:rsidRDefault="001E29DB">
            <w:pPr>
              <w:spacing w:line="26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lshh18-19ky2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9DB" w:rsidRDefault="001E29DB">
            <w:pPr>
              <w:spacing w:line="260" w:lineRule="exact"/>
              <w:jc w:val="left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民办高校毕业生省内就业推进策略研究—以辽宁师范大学海华学院为例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9DB" w:rsidRDefault="001E29DB">
            <w:pPr>
              <w:spacing w:line="26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科研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9DB" w:rsidRDefault="001E29DB">
            <w:pPr>
              <w:spacing w:line="26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仇晓涛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9DB" w:rsidRDefault="001E29DB">
            <w:pPr>
              <w:spacing w:line="26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9DB" w:rsidRDefault="001E29DB">
            <w:pPr>
              <w:spacing w:line="26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管理系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9DB" w:rsidRDefault="009C309B">
            <w:pPr>
              <w:spacing w:line="26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9C309B">
              <w:rPr>
                <w:rFonts w:ascii="宋体" w:eastAsia="宋体" w:hAnsi="宋体" w:cs="宋体" w:hint="eastAsia"/>
                <w:sz w:val="16"/>
                <w:szCs w:val="18"/>
              </w:rPr>
              <w:t>谷春祥</w:t>
            </w:r>
            <w:r w:rsidRPr="009C309B">
              <w:rPr>
                <w:rFonts w:asciiTheme="minorEastAsia" w:hAnsiTheme="minorEastAsia" w:cstheme="minorEastAsia" w:hint="eastAsia"/>
                <w:sz w:val="16"/>
                <w:szCs w:val="18"/>
              </w:rPr>
              <w:t>、</w:t>
            </w:r>
            <w:r w:rsidRPr="009C309B">
              <w:rPr>
                <w:rFonts w:ascii="宋体" w:eastAsia="宋体" w:hAnsi="宋体" w:cs="宋体" w:hint="eastAsia"/>
                <w:sz w:val="16"/>
                <w:szCs w:val="18"/>
              </w:rPr>
              <w:t>李鲁宁</w:t>
            </w:r>
            <w:r w:rsidRPr="009C309B">
              <w:rPr>
                <w:rFonts w:asciiTheme="minorEastAsia" w:hAnsiTheme="minorEastAsia" w:cstheme="minorEastAsia" w:hint="eastAsia"/>
                <w:sz w:val="16"/>
                <w:szCs w:val="18"/>
              </w:rPr>
              <w:t>、</w:t>
            </w:r>
            <w:r w:rsidRPr="009C309B">
              <w:rPr>
                <w:rFonts w:ascii="宋体" w:eastAsia="宋体" w:hAnsi="宋体" w:cs="宋体" w:hint="eastAsia"/>
                <w:sz w:val="16"/>
                <w:szCs w:val="18"/>
              </w:rPr>
              <w:t>王婧慧</w:t>
            </w:r>
            <w:r w:rsidRPr="009C309B">
              <w:rPr>
                <w:rFonts w:asciiTheme="minorEastAsia" w:hAnsiTheme="minorEastAsia" w:cstheme="minorEastAsia" w:hint="eastAsia"/>
                <w:sz w:val="16"/>
                <w:szCs w:val="18"/>
              </w:rPr>
              <w:t>、</w:t>
            </w:r>
            <w:r w:rsidRPr="009C309B">
              <w:rPr>
                <w:rFonts w:ascii="宋体" w:eastAsia="宋体" w:hAnsi="宋体" w:cs="宋体" w:hint="eastAsia"/>
                <w:sz w:val="16"/>
                <w:szCs w:val="18"/>
              </w:rPr>
              <w:t>马丽</w:t>
            </w:r>
            <w:r w:rsidRPr="009C309B">
              <w:rPr>
                <w:rFonts w:asciiTheme="minorEastAsia" w:hAnsiTheme="minorEastAsia" w:cstheme="minorEastAsia" w:hint="eastAsia"/>
                <w:sz w:val="16"/>
                <w:szCs w:val="18"/>
              </w:rPr>
              <w:t>、</w:t>
            </w:r>
            <w:r w:rsidRPr="009C309B">
              <w:rPr>
                <w:rFonts w:ascii="宋体" w:eastAsia="宋体" w:hAnsi="宋体" w:cs="宋体" w:hint="eastAsia"/>
                <w:sz w:val="16"/>
                <w:szCs w:val="18"/>
              </w:rPr>
              <w:t>刘宇轩</w:t>
            </w:r>
            <w:r w:rsidRPr="009C309B">
              <w:rPr>
                <w:rFonts w:asciiTheme="minorEastAsia" w:hAnsiTheme="minorEastAsia" w:cstheme="minorEastAsia" w:hint="eastAsia"/>
                <w:sz w:val="16"/>
                <w:szCs w:val="18"/>
              </w:rPr>
              <w:t>、</w:t>
            </w:r>
            <w:r w:rsidRPr="009C309B">
              <w:rPr>
                <w:rFonts w:ascii="宋体" w:eastAsia="宋体" w:hAnsi="宋体" w:cs="宋体" w:hint="eastAsia"/>
                <w:sz w:val="16"/>
                <w:szCs w:val="18"/>
              </w:rPr>
              <w:t>陈思涵</w:t>
            </w:r>
            <w:r w:rsidRPr="009C309B">
              <w:rPr>
                <w:rFonts w:asciiTheme="minorEastAsia" w:hAnsiTheme="minorEastAsia" w:cstheme="minorEastAsia" w:hint="eastAsia"/>
                <w:sz w:val="16"/>
                <w:szCs w:val="18"/>
              </w:rPr>
              <w:t>、</w:t>
            </w:r>
            <w:r w:rsidRPr="009C309B">
              <w:rPr>
                <w:rFonts w:ascii="宋体" w:eastAsia="宋体" w:hAnsi="宋体" w:cs="宋体" w:hint="eastAsia"/>
                <w:sz w:val="16"/>
                <w:szCs w:val="18"/>
              </w:rPr>
              <w:t>马兰妮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9DB" w:rsidRDefault="001E29DB">
            <w:pPr>
              <w:spacing w:line="26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审批书+研究报告+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1篇论文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9DB" w:rsidRDefault="009C309B" w:rsidP="009C309B">
            <w:pPr>
              <w:spacing w:line="26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一般/通过鉴定</w:t>
            </w:r>
          </w:p>
        </w:tc>
      </w:tr>
      <w:tr w:rsidR="001E29DB" w:rsidTr="009C309B">
        <w:trPr>
          <w:trHeight w:val="6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9DB" w:rsidRDefault="001E29DB">
            <w:pPr>
              <w:spacing w:line="26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1</w:t>
            </w:r>
            <w:r w:rsidR="000A5225">
              <w:rPr>
                <w:rFonts w:asciiTheme="minorEastAsia" w:hAnsiTheme="minorEastAsia" w:cstheme="minorEastAsia" w:hint="eastAsia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9DB" w:rsidRDefault="001E29DB">
            <w:pPr>
              <w:spacing w:line="26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lshh18-19ky3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9DB" w:rsidRDefault="001E29DB">
            <w:pPr>
              <w:spacing w:line="260" w:lineRule="exact"/>
              <w:jc w:val="left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马克思“自由人联合体”思想与习近平人类命运共同体思想之探微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9DB" w:rsidRDefault="001E29DB">
            <w:pPr>
              <w:spacing w:line="26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科研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9DB" w:rsidRDefault="001E29DB">
            <w:pPr>
              <w:spacing w:line="26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孙鸿文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9DB" w:rsidRDefault="001E29DB">
            <w:pPr>
              <w:spacing w:line="26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助教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9DB" w:rsidRDefault="001E29DB">
            <w:pPr>
              <w:spacing w:line="26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思政部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9DB" w:rsidRDefault="00294E5C" w:rsidP="00294E5C">
            <w:pPr>
              <w:spacing w:line="260" w:lineRule="exact"/>
              <w:jc w:val="left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294E5C">
              <w:rPr>
                <w:rFonts w:ascii="宋体" w:eastAsia="宋体" w:hAnsi="宋体" w:cs="宋体" w:hint="eastAsia"/>
                <w:sz w:val="16"/>
                <w:szCs w:val="18"/>
              </w:rPr>
              <w:t>刘彦清、于珊珊、姜晓晗、魏静、徐宏亮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9DB" w:rsidRDefault="001E29DB" w:rsidP="00E957AE">
            <w:pPr>
              <w:spacing w:line="26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审批书+研究报告+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1</w:t>
            </w:r>
            <w:r w:rsidR="00E957AE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份用稿通知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9DB" w:rsidRDefault="009C309B" w:rsidP="009C309B">
            <w:pPr>
              <w:spacing w:line="26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一</w:t>
            </w:r>
            <w:r w:rsidRPr="00924284">
              <w:rPr>
                <w:rFonts w:asciiTheme="minorEastAsia" w:hAnsiTheme="minorEastAsia" w:cstheme="minorEastAsia" w:hint="eastAsia"/>
                <w:sz w:val="16"/>
                <w:szCs w:val="18"/>
              </w:rPr>
              <w:t>般/</w:t>
            </w:r>
            <w:r w:rsidR="00924284" w:rsidRPr="00924284">
              <w:rPr>
                <w:rFonts w:asciiTheme="minorEastAsia" w:hAnsiTheme="minorEastAsia" w:cstheme="minorEastAsia" w:hint="eastAsia"/>
                <w:sz w:val="16"/>
                <w:szCs w:val="18"/>
              </w:rPr>
              <w:t>延发结项证书</w:t>
            </w:r>
          </w:p>
        </w:tc>
      </w:tr>
      <w:tr w:rsidR="00695ED3" w:rsidTr="00695ED3">
        <w:trPr>
          <w:cantSplit/>
          <w:trHeight w:val="6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ED3" w:rsidRPr="00A30F23" w:rsidRDefault="00A30F23">
            <w:pPr>
              <w:spacing w:line="260" w:lineRule="exact"/>
              <w:jc w:val="center"/>
              <w:rPr>
                <w:b/>
              </w:rPr>
            </w:pPr>
            <w:r w:rsidRPr="00A30F23">
              <w:rPr>
                <w:rFonts w:hint="eastAsia"/>
                <w:b/>
              </w:rPr>
              <w:lastRenderedPageBreak/>
              <w:t>序号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ED3" w:rsidRPr="00A30F23" w:rsidRDefault="00A30F23" w:rsidP="00A30F23">
            <w:pPr>
              <w:spacing w:line="260" w:lineRule="exact"/>
              <w:jc w:val="center"/>
              <w:rPr>
                <w:b/>
              </w:rPr>
            </w:pPr>
            <w:r w:rsidRPr="00A30F23">
              <w:rPr>
                <w:rFonts w:hint="eastAsia"/>
                <w:b/>
              </w:rPr>
              <w:t>课题编号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ED3" w:rsidRDefault="00A30F23" w:rsidP="00A30F23">
            <w:pPr>
              <w:spacing w:line="26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1E29DB">
              <w:rPr>
                <w:rFonts w:hint="eastAsia"/>
                <w:b/>
              </w:rPr>
              <w:t>课题名称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ED3" w:rsidRDefault="00A30F23">
            <w:pPr>
              <w:spacing w:line="26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1E29DB">
              <w:rPr>
                <w:rFonts w:hint="eastAsia"/>
                <w:b/>
              </w:rPr>
              <w:t>项目类别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ED3" w:rsidRDefault="00A30F23">
            <w:pPr>
              <w:spacing w:line="26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1E29DB">
              <w:rPr>
                <w:rFonts w:hint="eastAsia"/>
                <w:b/>
              </w:rPr>
              <w:t>申报人姓名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ED3" w:rsidRDefault="00A30F23">
            <w:pPr>
              <w:spacing w:line="26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1E29DB">
              <w:rPr>
                <w:rFonts w:hint="eastAsia"/>
                <w:b/>
              </w:rPr>
              <w:t>职称</w:t>
            </w:r>
            <w:r w:rsidRPr="001E29DB">
              <w:rPr>
                <w:rFonts w:hint="eastAsia"/>
                <w:b/>
              </w:rPr>
              <w:t>/</w:t>
            </w:r>
            <w:r w:rsidRPr="001E29DB">
              <w:rPr>
                <w:rFonts w:hint="eastAsia"/>
                <w:b/>
              </w:rPr>
              <w:t>职务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ED3" w:rsidRDefault="00A30F23">
            <w:pPr>
              <w:spacing w:line="26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1E29DB">
              <w:rPr>
                <w:rFonts w:hint="eastAsia"/>
                <w:b/>
              </w:rPr>
              <w:t>工作部门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ED3" w:rsidRPr="00294E5C" w:rsidRDefault="00A30F23" w:rsidP="00A30F23">
            <w:pPr>
              <w:spacing w:line="260" w:lineRule="exact"/>
              <w:jc w:val="center"/>
              <w:rPr>
                <w:rFonts w:ascii="宋体" w:eastAsia="宋体" w:hAnsi="宋体" w:cs="宋体"/>
                <w:sz w:val="16"/>
                <w:szCs w:val="18"/>
              </w:rPr>
            </w:pPr>
            <w:r w:rsidRPr="001E29DB">
              <w:rPr>
                <w:rFonts w:hint="eastAsia"/>
                <w:b/>
              </w:rPr>
              <w:t>参与人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ED3" w:rsidRDefault="00A30F23" w:rsidP="00E957AE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提交鉴定材料情况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ED3" w:rsidRDefault="00A30F23" w:rsidP="009C309B">
            <w:pPr>
              <w:spacing w:line="26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1E29DB">
              <w:rPr>
                <w:rFonts w:hint="eastAsia"/>
                <w:b/>
              </w:rPr>
              <w:t>鉴定结果</w:t>
            </w:r>
          </w:p>
        </w:tc>
      </w:tr>
      <w:tr w:rsidR="00695ED3" w:rsidTr="009C309B">
        <w:trPr>
          <w:trHeight w:val="6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ED3" w:rsidRDefault="00A30F23">
            <w:pPr>
              <w:spacing w:line="26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ED3" w:rsidRDefault="00A30F23">
            <w:pPr>
              <w:spacing w:line="26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lshh18-19ky1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ED3" w:rsidRDefault="00A30F23">
            <w:pPr>
              <w:spacing w:line="260" w:lineRule="exact"/>
              <w:jc w:val="left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独立学院“两学一做”学习教育常态化制度化机制研究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ED3" w:rsidRDefault="00A30F23">
            <w:pPr>
              <w:spacing w:line="26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科研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ED3" w:rsidRDefault="00A30F23">
            <w:pPr>
              <w:spacing w:line="26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李迎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ED3" w:rsidRDefault="00A30F23">
            <w:pPr>
              <w:spacing w:line="26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ED3" w:rsidRDefault="00A30F23">
            <w:pPr>
              <w:spacing w:line="26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党政办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ED3" w:rsidRPr="00294E5C" w:rsidRDefault="000D5199" w:rsidP="00294E5C">
            <w:pPr>
              <w:spacing w:line="260" w:lineRule="exact"/>
              <w:jc w:val="left"/>
              <w:rPr>
                <w:rFonts w:ascii="宋体" w:eastAsia="宋体" w:hAnsi="宋体" w:cs="宋体"/>
                <w:sz w:val="16"/>
                <w:szCs w:val="18"/>
              </w:rPr>
            </w:pPr>
            <w:r>
              <w:rPr>
                <w:rFonts w:ascii="宋体" w:eastAsia="宋体" w:hAnsi="宋体" w:cs="宋体" w:hint="eastAsia"/>
                <w:sz w:val="16"/>
                <w:szCs w:val="18"/>
              </w:rPr>
              <w:t>李鲁宁、杨旭、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ED3" w:rsidRDefault="00A30F23" w:rsidP="00E957AE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未提交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ED3" w:rsidRDefault="00A30F23" w:rsidP="009C309B">
            <w:pPr>
              <w:spacing w:line="26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撤项处理</w:t>
            </w:r>
          </w:p>
        </w:tc>
      </w:tr>
      <w:tr w:rsidR="00695ED3" w:rsidTr="009C309B">
        <w:trPr>
          <w:trHeight w:val="6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ED3" w:rsidRDefault="00695ED3">
            <w:pPr>
              <w:spacing w:line="26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1</w:t>
            </w:r>
            <w:r w:rsidR="00A30F23">
              <w:rPr>
                <w:rFonts w:asciiTheme="minorEastAsia" w:hAnsiTheme="minorEastAsia" w:cstheme="minorEastAsia" w:hint="eastAsia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ED3" w:rsidRDefault="00A30F23">
            <w:pPr>
              <w:spacing w:line="26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lshh18-19ky4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ED3" w:rsidRDefault="00A30F23">
            <w:pPr>
              <w:spacing w:line="260" w:lineRule="exact"/>
              <w:jc w:val="left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二外日语教材的比较研究——以《新版中日交流标准日本语》和《大家的日语》为比较对象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ED3" w:rsidRDefault="00A30F23">
            <w:pPr>
              <w:spacing w:line="26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科研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ED3" w:rsidRDefault="00A30F23">
            <w:pPr>
              <w:spacing w:line="26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刘智俊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ED3" w:rsidRDefault="00A30F23">
            <w:pPr>
              <w:spacing w:line="26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ED3" w:rsidRDefault="001A1C6C">
            <w:pPr>
              <w:spacing w:line="26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日语组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ED3" w:rsidRPr="00294E5C" w:rsidRDefault="000D5199" w:rsidP="00294E5C">
            <w:pPr>
              <w:spacing w:line="260" w:lineRule="exact"/>
              <w:jc w:val="left"/>
              <w:rPr>
                <w:rFonts w:ascii="宋体" w:eastAsia="宋体" w:hAnsi="宋体" w:cs="宋体"/>
                <w:sz w:val="16"/>
                <w:szCs w:val="18"/>
              </w:rPr>
            </w:pPr>
            <w:r w:rsidRPr="000D5199">
              <w:rPr>
                <w:rFonts w:ascii="宋体" w:eastAsia="宋体" w:hAnsi="宋体" w:cs="宋体" w:hint="eastAsia"/>
                <w:sz w:val="16"/>
                <w:szCs w:val="18"/>
              </w:rPr>
              <w:t>刘金玉、丁洁琼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ED3" w:rsidRDefault="00A30F23" w:rsidP="00E957AE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未提交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ED3" w:rsidRDefault="00A30F23" w:rsidP="009C309B">
            <w:pPr>
              <w:spacing w:line="26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撤项处理</w:t>
            </w:r>
          </w:p>
        </w:tc>
      </w:tr>
      <w:tr w:rsidR="00A30F23" w:rsidTr="009C309B">
        <w:trPr>
          <w:trHeight w:val="6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F23" w:rsidRDefault="00A30F23" w:rsidP="00D377AE">
            <w:pPr>
              <w:spacing w:line="26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1</w:t>
            </w:r>
            <w:r w:rsidR="00DA0F8B">
              <w:rPr>
                <w:rFonts w:asciiTheme="minorEastAsia" w:hAnsiTheme="minorEastAsia" w:cstheme="minorEastAsia" w:hint="eastAsia"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F23" w:rsidRDefault="001A1C6C" w:rsidP="00D377AE">
            <w:pPr>
              <w:spacing w:line="26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lshh18-19jy5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F23" w:rsidRDefault="001A1C6C" w:rsidP="00D377AE">
            <w:pPr>
              <w:spacing w:line="260" w:lineRule="exact"/>
              <w:jc w:val="left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“移动互联网+云班课”有机融合的计算机教学模式改革研究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F23" w:rsidRDefault="00A30F23">
            <w:pPr>
              <w:spacing w:line="26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教改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F23" w:rsidRDefault="00A30F23">
            <w:pPr>
              <w:spacing w:line="26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柴功昊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F23" w:rsidRDefault="00A30F23">
            <w:pPr>
              <w:spacing w:line="26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F23" w:rsidRDefault="001A1C6C">
            <w:pPr>
              <w:spacing w:line="26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管理系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F23" w:rsidRPr="00294E5C" w:rsidRDefault="000D5199" w:rsidP="00294E5C">
            <w:pPr>
              <w:spacing w:line="260" w:lineRule="exact"/>
              <w:jc w:val="left"/>
              <w:rPr>
                <w:rFonts w:ascii="宋体" w:eastAsia="宋体" w:hAnsi="宋体" w:cs="宋体"/>
                <w:sz w:val="16"/>
                <w:szCs w:val="18"/>
              </w:rPr>
            </w:pPr>
            <w:r w:rsidRPr="000D5199">
              <w:rPr>
                <w:rFonts w:ascii="宋体" w:eastAsia="宋体" w:hAnsi="宋体" w:cs="宋体" w:hint="eastAsia"/>
                <w:sz w:val="16"/>
                <w:szCs w:val="18"/>
              </w:rPr>
              <w:t>刘迪、徐琳、黄帅、郭志帅、李榕、郑德成、焦莹莹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F23" w:rsidRDefault="00A30F23" w:rsidP="00E957AE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未提交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F23" w:rsidRDefault="00A30F23" w:rsidP="009C309B">
            <w:pPr>
              <w:spacing w:line="26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撤项处理</w:t>
            </w:r>
          </w:p>
        </w:tc>
      </w:tr>
    </w:tbl>
    <w:p w:rsidR="009712F9" w:rsidRDefault="009712F9">
      <w:pPr>
        <w:jc w:val="center"/>
      </w:pPr>
    </w:p>
    <w:sectPr w:rsidR="009712F9" w:rsidSect="009712F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74D4" w:rsidRDefault="004F74D4" w:rsidP="001E29DB">
      <w:r>
        <w:separator/>
      </w:r>
    </w:p>
  </w:endnote>
  <w:endnote w:type="continuationSeparator" w:id="0">
    <w:p w:rsidR="004F74D4" w:rsidRDefault="004F74D4" w:rsidP="001E29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74D4" w:rsidRDefault="004F74D4" w:rsidP="001E29DB">
      <w:r>
        <w:separator/>
      </w:r>
    </w:p>
  </w:footnote>
  <w:footnote w:type="continuationSeparator" w:id="0">
    <w:p w:rsidR="004F74D4" w:rsidRDefault="004F74D4" w:rsidP="001E29D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/>
  <w:attachedTemplate r:id="rId1"/>
  <w:defaultTabStop w:val="420"/>
  <w:drawingGridVerticalSpacing w:val="156"/>
  <w:noPunctuationKerning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34183637"/>
    <w:rsid w:val="000A5225"/>
    <w:rsid w:val="000C0364"/>
    <w:rsid w:val="000D5199"/>
    <w:rsid w:val="00196EDC"/>
    <w:rsid w:val="001A1C6C"/>
    <w:rsid w:val="001D3B70"/>
    <w:rsid w:val="001E29DB"/>
    <w:rsid w:val="00294E5C"/>
    <w:rsid w:val="004F74D4"/>
    <w:rsid w:val="005057A6"/>
    <w:rsid w:val="00515A27"/>
    <w:rsid w:val="00695ED3"/>
    <w:rsid w:val="007025E6"/>
    <w:rsid w:val="00924284"/>
    <w:rsid w:val="009712F9"/>
    <w:rsid w:val="009C309B"/>
    <w:rsid w:val="00A30F23"/>
    <w:rsid w:val="00CD6081"/>
    <w:rsid w:val="00D814E6"/>
    <w:rsid w:val="00DA0F8B"/>
    <w:rsid w:val="00DA4DDC"/>
    <w:rsid w:val="00E957AE"/>
    <w:rsid w:val="00EB2E5D"/>
    <w:rsid w:val="03B7774A"/>
    <w:rsid w:val="18B202E3"/>
    <w:rsid w:val="19D770F4"/>
    <w:rsid w:val="26C97A47"/>
    <w:rsid w:val="2B825708"/>
    <w:rsid w:val="34183637"/>
    <w:rsid w:val="35661015"/>
    <w:rsid w:val="48A16D52"/>
    <w:rsid w:val="6D535020"/>
    <w:rsid w:val="6EEA4C15"/>
    <w:rsid w:val="717E7E06"/>
    <w:rsid w:val="71B75181"/>
    <w:rsid w:val="71C45CFC"/>
    <w:rsid w:val="792D7C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712F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9712F9"/>
    <w:rPr>
      <w:b/>
    </w:rPr>
  </w:style>
  <w:style w:type="paragraph" w:styleId="a4">
    <w:name w:val="header"/>
    <w:basedOn w:val="a"/>
    <w:link w:val="Char"/>
    <w:rsid w:val="001E29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1E29D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1E29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1E29D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51</TotalTime>
  <Pages>2</Pages>
  <Words>230</Words>
  <Characters>1315</Characters>
  <Application>Microsoft Office Word</Application>
  <DocSecurity>0</DocSecurity>
  <Lines>10</Lines>
  <Paragraphs>3</Paragraphs>
  <ScaleCrop>false</ScaleCrop>
  <Company/>
  <LinksUpToDate>false</LinksUpToDate>
  <CharactersWithSpaces>1542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28</cp:revision>
  <cp:lastPrinted>2018-10-18T07:27:00Z</cp:lastPrinted>
  <dcterms:created xsi:type="dcterms:W3CDTF">2019-12-24T05:57:00Z</dcterms:created>
  <dcterms:modified xsi:type="dcterms:W3CDTF">2019-12-25T06:25:00Z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